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3EE" w:rsidRPr="00434D6B" w:rsidRDefault="008403EE" w:rsidP="008403EE">
      <w:pPr>
        <w:spacing w:before="0" w:after="0"/>
        <w:rPr>
          <w:rFonts w:ascii="Franklin Gothic Book" w:eastAsia="MingLiU" w:hAnsi="Franklin Gothic Book" w:cs="Times New Roman"/>
          <w:b/>
          <w:bCs/>
          <w:i/>
          <w:iCs/>
          <w:color w:val="0267AD" w:themeColor="text2"/>
          <w:sz w:val="32"/>
          <w:szCs w:val="32"/>
          <w:lang w:val="fr-FR"/>
        </w:rPr>
      </w:pPr>
      <w:r>
        <w:rPr>
          <w:rFonts w:ascii="Franklin Gothic Book" w:eastAsia="MingLiU" w:hAnsi="Franklin Gothic Book" w:cs="Times New Roman"/>
          <w:b/>
          <w:bCs/>
          <w:i/>
          <w:iCs/>
          <w:color w:val="0267AD" w:themeColor="text2"/>
          <w:sz w:val="32"/>
          <w:szCs w:val="32"/>
          <w:lang w:val="fr-FR"/>
        </w:rPr>
        <w:t>In</w:t>
      </w:r>
      <w:r w:rsidRPr="00434D6B">
        <w:rPr>
          <w:rFonts w:ascii="Franklin Gothic Book" w:eastAsia="MingLiU" w:hAnsi="Franklin Gothic Book" w:cs="Times New Roman"/>
          <w:b/>
          <w:bCs/>
          <w:i/>
          <w:iCs/>
          <w:color w:val="0267AD" w:themeColor="text2"/>
          <w:sz w:val="32"/>
          <w:szCs w:val="32"/>
          <w:lang w:val="fr-FR"/>
        </w:rPr>
        <w:t xml:space="preserve">génieur Support et maintenance applicatif, </w:t>
      </w:r>
    </w:p>
    <w:p w:rsidR="008403EE" w:rsidRPr="00434D6B" w:rsidRDefault="008403EE" w:rsidP="008403EE">
      <w:pPr>
        <w:spacing w:before="0" w:after="0"/>
        <w:rPr>
          <w:rFonts w:ascii="Franklin Gothic Book" w:eastAsia="MingLiU" w:hAnsi="Franklin Gothic Book" w:cs="Times New Roman"/>
          <w:b/>
          <w:i/>
          <w:iCs/>
          <w:color w:val="0267AD" w:themeColor="text2"/>
          <w:sz w:val="32"/>
          <w:szCs w:val="32"/>
          <w:lang w:val="fr-FR"/>
        </w:rPr>
      </w:pPr>
    </w:p>
    <w:p w:rsidR="008403EE" w:rsidRPr="00434D6B" w:rsidRDefault="008403EE" w:rsidP="008403EE">
      <w:pPr>
        <w:rPr>
          <w:rFonts w:ascii="Franklin Gothic Book" w:eastAsia="Franklin Gothic Book" w:hAnsi="Franklin Gothic Book" w:cs="Times New Roman"/>
          <w:color w:val="13404D" w:themeColor="text1"/>
          <w:lang w:val="fr-FR"/>
        </w:rPr>
      </w:pPr>
      <w:r w:rsidRPr="00434D6B">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rsidR="008403EE" w:rsidRPr="00434D6B" w:rsidRDefault="008403EE" w:rsidP="008403EE">
      <w:pPr>
        <w:rPr>
          <w:rFonts w:ascii="Franklin Gothic Book" w:eastAsia="Franklin Gothic Book" w:hAnsi="Franklin Gothic Book" w:cs="Times New Roman"/>
          <w:color w:val="13404D" w:themeColor="text1"/>
          <w:lang w:val="fr-FR"/>
        </w:rPr>
      </w:pPr>
      <w:r w:rsidRPr="00434D6B">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rsidR="008403EE" w:rsidRPr="00434D6B" w:rsidRDefault="008403EE" w:rsidP="008403EE">
      <w:pPr>
        <w:rPr>
          <w:rFonts w:ascii="Franklin Gothic Book" w:eastAsia="Franklin Gothic Book" w:hAnsi="Franklin Gothic Book" w:cs="Times New Roman"/>
          <w:color w:val="13404D" w:themeColor="text1"/>
          <w:lang w:val="fr-FR"/>
        </w:rPr>
      </w:pPr>
      <w:r w:rsidRPr="00434D6B">
        <w:rPr>
          <w:rFonts w:ascii="Franklin Gothic Book" w:eastAsia="Franklin Gothic Book" w:hAnsi="Franklin Gothic Book" w:cs="Times New Roman"/>
          <w:color w:val="13404D" w:themeColor="text1"/>
          <w:lang w:val="fr-FR"/>
        </w:rPr>
        <w:t xml:space="preserve">Lancée en novembre 2011, Sofrecom Tunisie compte aujourd’hui plus de 500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rsidR="008403EE" w:rsidRPr="00434D6B" w:rsidRDefault="008403EE" w:rsidP="008403EE">
      <w:pPr>
        <w:rPr>
          <w:rFonts w:ascii="Franklin Gothic Book" w:eastAsia="Franklin Gothic Book" w:hAnsi="Franklin Gothic Book" w:cs="Times New Roman"/>
          <w:color w:val="13404D" w:themeColor="text1"/>
          <w:lang w:val="en-US"/>
        </w:rPr>
      </w:pPr>
      <w:r w:rsidRPr="00434D6B">
        <w:rPr>
          <w:rFonts w:ascii="Franklin Gothic Book" w:eastAsia="Franklin Gothic Book" w:hAnsi="Franklin Gothic Book" w:cs="Times New Roman"/>
          <w:color w:val="13404D" w:themeColor="text1"/>
          <w:lang w:val="en-US"/>
        </w:rPr>
        <w:t>Sofrecom, the Know-How Network.</w:t>
      </w:r>
    </w:p>
    <w:p w:rsidR="008403EE" w:rsidRPr="00434D6B" w:rsidRDefault="008403EE" w:rsidP="008403EE">
      <w:pPr>
        <w:spacing w:before="0" w:after="0"/>
        <w:rPr>
          <w:rFonts w:ascii="Franklin Gothic Book" w:eastAsia="MingLiU" w:hAnsi="Franklin Gothic Book" w:cs="Times New Roman"/>
          <w:b/>
          <w:i/>
          <w:iCs/>
          <w:color w:val="0267AD" w:themeColor="text2"/>
          <w:sz w:val="32"/>
          <w:szCs w:val="32"/>
          <w:lang w:val="fr-FR"/>
        </w:rPr>
      </w:pPr>
    </w:p>
    <w:p w:rsidR="008403EE" w:rsidRPr="00434D6B" w:rsidRDefault="008403EE" w:rsidP="008403EE">
      <w:pPr>
        <w:spacing w:before="200" w:after="200"/>
        <w:rPr>
          <w:rFonts w:ascii="Franklin Gothic Book" w:eastAsia="MingLiU" w:hAnsi="Franklin Gothic Book" w:cs="Times New Roman"/>
          <w:i/>
          <w:iCs/>
          <w:color w:val="0267AD" w:themeColor="text2"/>
          <w:sz w:val="28"/>
          <w:szCs w:val="24"/>
          <w:lang w:val="fr-FR" w:eastAsia="ja-JP"/>
        </w:rPr>
      </w:pPr>
      <w:r w:rsidRPr="00434D6B">
        <w:rPr>
          <w:rFonts w:ascii="Franklin Gothic Book" w:eastAsia="MingLiU" w:hAnsi="Franklin Gothic Book" w:cs="Times New Roman"/>
          <w:i/>
          <w:iCs/>
          <w:color w:val="0267AD" w:themeColor="text2"/>
          <w:sz w:val="28"/>
          <w:szCs w:val="24"/>
          <w:lang w:val="fr-FR" w:eastAsia="ja-JP"/>
        </w:rPr>
        <w:t>Missions</w:t>
      </w:r>
    </w:p>
    <w:p w:rsidR="008403EE" w:rsidRPr="00434D6B" w:rsidRDefault="008403EE" w:rsidP="008403EE">
      <w:pPr>
        <w:spacing w:line="360" w:lineRule="auto"/>
        <w:rPr>
          <w:rFonts w:ascii="Franklin Gothic Book" w:eastAsia="Franklin Gothic Book" w:hAnsi="Franklin Gothic Book" w:cs="Times New Roman"/>
          <w:color w:val="13404D" w:themeColor="text1"/>
          <w:lang w:val="fr-FR"/>
        </w:rPr>
      </w:pPr>
      <w:r w:rsidRPr="00434D6B">
        <w:rPr>
          <w:rFonts w:ascii="Franklin Gothic Book" w:eastAsia="Franklin Gothic Book" w:hAnsi="Franklin Gothic Book" w:cs="Times New Roman"/>
          <w:color w:val="13404D" w:themeColor="text1"/>
          <w:lang w:val="fr-FR"/>
        </w:rPr>
        <w:t>Au sein d’une équipe pluridisciplinaire, vous aura pour mission principale le support applicatif de niveau 3 ainsi que la maintenance du système d’information. Vous travaillerez en amant avec différents intervenant dans la gestion des priorités de correction ainsi que l’exploitant pour le traitement des incidents de production. Dans ce cadre vous aurez à assurer la partie technique et fonctionnelle du projet et vous serez garant de l’amélioration de la qualité de service sous le meilleur rapport qualité / coût.</w:t>
      </w:r>
    </w:p>
    <w:p w:rsidR="008403EE" w:rsidRPr="00434D6B" w:rsidRDefault="008403EE" w:rsidP="008403EE">
      <w:pPr>
        <w:pStyle w:val="Default"/>
        <w:rPr>
          <w:rFonts w:eastAsia="Times New Roman" w:cs="Arial"/>
          <w:color w:val="13404D" w:themeColor="text1"/>
          <w:sz w:val="22"/>
          <w:szCs w:val="22"/>
          <w:lang w:eastAsia="ja-JP"/>
        </w:rPr>
      </w:pPr>
    </w:p>
    <w:p w:rsidR="008403EE" w:rsidRPr="00434D6B" w:rsidRDefault="008403EE" w:rsidP="008403EE">
      <w:pPr>
        <w:spacing w:before="200" w:after="200"/>
        <w:rPr>
          <w:rFonts w:ascii="Franklin Gothic Book" w:eastAsia="MingLiU" w:hAnsi="Franklin Gothic Book" w:cs="Times New Roman"/>
          <w:i/>
          <w:iCs/>
          <w:color w:val="0267AD" w:themeColor="text2"/>
          <w:sz w:val="28"/>
          <w:szCs w:val="24"/>
          <w:lang w:val="fr-FR" w:eastAsia="ja-JP"/>
        </w:rPr>
      </w:pPr>
      <w:r w:rsidRPr="00434D6B">
        <w:rPr>
          <w:rFonts w:ascii="Franklin Gothic Book" w:eastAsia="MingLiU" w:hAnsi="Franklin Gothic Book" w:cs="Times New Roman"/>
          <w:i/>
          <w:iCs/>
          <w:color w:val="0267AD" w:themeColor="text2"/>
          <w:sz w:val="28"/>
          <w:szCs w:val="24"/>
          <w:lang w:val="fr-FR" w:eastAsia="ja-JP"/>
        </w:rPr>
        <w:t xml:space="preserve">Activités principales </w:t>
      </w:r>
    </w:p>
    <w:p w:rsidR="008403EE" w:rsidRPr="00434D6B" w:rsidRDefault="008403EE" w:rsidP="008403EE">
      <w:pPr>
        <w:pStyle w:val="Default"/>
        <w:rPr>
          <w:rFonts w:eastAsia="Times New Roman" w:cs="Arial"/>
          <w:color w:val="13404D" w:themeColor="text1"/>
          <w:sz w:val="22"/>
          <w:szCs w:val="22"/>
          <w:lang w:eastAsia="ja-JP"/>
        </w:rPr>
      </w:pPr>
    </w:p>
    <w:p w:rsidR="008403EE" w:rsidRPr="00434D6B" w:rsidRDefault="008403EE" w:rsidP="008403EE">
      <w:pPr>
        <w:pStyle w:val="Paragraphedeliste"/>
        <w:numPr>
          <w:ilvl w:val="0"/>
          <w:numId w:val="46"/>
        </w:numPr>
        <w:rPr>
          <w:lang w:val="fr-FR" w:eastAsia="ja-JP"/>
        </w:rPr>
      </w:pPr>
      <w:r w:rsidRPr="00434D6B">
        <w:rPr>
          <w:lang w:val="fr-FR" w:eastAsia="ja-JP"/>
        </w:rPr>
        <w:t>Analyser et traiter les incidents/anomalies en provenance des utilisateurs de l’application ou de plaintes clients.</w:t>
      </w:r>
    </w:p>
    <w:p w:rsidR="008403EE" w:rsidRPr="00434D6B" w:rsidRDefault="008403EE" w:rsidP="008403EE">
      <w:pPr>
        <w:pStyle w:val="Paragraphedeliste"/>
        <w:numPr>
          <w:ilvl w:val="0"/>
          <w:numId w:val="46"/>
        </w:numPr>
        <w:rPr>
          <w:lang w:val="fr-FR" w:eastAsia="ja-JP"/>
        </w:rPr>
      </w:pPr>
      <w:r w:rsidRPr="00434D6B">
        <w:rPr>
          <w:lang w:val="fr-FR" w:eastAsia="ja-JP"/>
        </w:rPr>
        <w:t>Proposer des solutions afin de remédier aux incidents récurrents : rédaction des Demandes de Modifications (DM) Identification des problèmes</w:t>
      </w:r>
    </w:p>
    <w:p w:rsidR="008403EE" w:rsidRPr="00434D6B" w:rsidRDefault="008403EE" w:rsidP="008403EE">
      <w:pPr>
        <w:pStyle w:val="Paragraphedeliste"/>
        <w:numPr>
          <w:ilvl w:val="0"/>
          <w:numId w:val="46"/>
        </w:numPr>
        <w:rPr>
          <w:lang w:val="fr-FR" w:eastAsia="ja-JP"/>
        </w:rPr>
      </w:pPr>
      <w:r w:rsidRPr="00434D6B">
        <w:rPr>
          <w:lang w:val="fr-FR" w:eastAsia="ja-JP"/>
        </w:rPr>
        <w:t>Soulever des améliorations de la qualité des applications de votre périmètre en termes de maintenabilité, robustesse, etc</w:t>
      </w:r>
    </w:p>
    <w:p w:rsidR="008403EE" w:rsidRPr="00434D6B" w:rsidRDefault="008403EE" w:rsidP="008403EE">
      <w:pPr>
        <w:pStyle w:val="Paragraphedeliste"/>
        <w:numPr>
          <w:ilvl w:val="0"/>
          <w:numId w:val="46"/>
        </w:numPr>
        <w:rPr>
          <w:lang w:val="fr-FR" w:eastAsia="ja-JP"/>
        </w:rPr>
      </w:pPr>
      <w:r w:rsidRPr="00434D6B">
        <w:rPr>
          <w:lang w:val="fr-FR" w:eastAsia="ja-JP"/>
        </w:rPr>
        <w:t>Préparer, réaliser et suivre des opérations de services (requêter la base, mise à jour en masse …) récurrentes comme par exemple, l’analyse et le traitement des commandes en erreur, les opérations sur les bases de données.</w:t>
      </w:r>
    </w:p>
    <w:p w:rsidR="008403EE" w:rsidRPr="00434D6B" w:rsidRDefault="008403EE" w:rsidP="008403EE">
      <w:pPr>
        <w:pStyle w:val="Paragraphedeliste"/>
        <w:numPr>
          <w:ilvl w:val="0"/>
          <w:numId w:val="46"/>
        </w:numPr>
        <w:rPr>
          <w:lang w:val="fr-FR" w:eastAsia="ja-JP"/>
        </w:rPr>
      </w:pPr>
      <w:r w:rsidRPr="00434D6B">
        <w:rPr>
          <w:lang w:val="fr-FR" w:eastAsia="ja-JP"/>
        </w:rPr>
        <w:t>Participer à la montée en compétences et au transfert d’activités vers les niveaux de soutien N1 (N1 étant le premier niveau de réception de l’anomalie) et N2.</w:t>
      </w:r>
    </w:p>
    <w:p w:rsidR="008403EE" w:rsidRPr="00434D6B" w:rsidRDefault="008403EE" w:rsidP="008403EE">
      <w:pPr>
        <w:pStyle w:val="Paragraphedeliste"/>
        <w:numPr>
          <w:ilvl w:val="0"/>
          <w:numId w:val="46"/>
        </w:numPr>
        <w:rPr>
          <w:lang w:val="fr-FR" w:eastAsia="ja-JP"/>
        </w:rPr>
      </w:pPr>
      <w:r w:rsidRPr="00434D6B">
        <w:rPr>
          <w:lang w:val="fr-FR" w:eastAsia="ja-JP"/>
        </w:rPr>
        <w:t>Tracer des bugs en production et remontée aux projets pour correction</w:t>
      </w:r>
    </w:p>
    <w:p w:rsidR="008403EE" w:rsidRPr="00434D6B" w:rsidRDefault="008403EE" w:rsidP="008403EE">
      <w:pPr>
        <w:pStyle w:val="Paragraphedeliste"/>
        <w:numPr>
          <w:ilvl w:val="0"/>
          <w:numId w:val="46"/>
        </w:numPr>
        <w:rPr>
          <w:lang w:val="fr-FR" w:eastAsia="ja-JP"/>
        </w:rPr>
      </w:pPr>
      <w:r w:rsidRPr="00434D6B">
        <w:rPr>
          <w:lang w:val="fr-FR" w:eastAsia="ja-JP"/>
        </w:rPr>
        <w:t xml:space="preserve"> Assurer le suivi des mises en production</w:t>
      </w:r>
    </w:p>
    <w:p w:rsidR="008403EE" w:rsidRPr="00434D6B" w:rsidRDefault="008403EE" w:rsidP="008403EE">
      <w:pPr>
        <w:pStyle w:val="Paragraphedeliste"/>
        <w:numPr>
          <w:ilvl w:val="0"/>
          <w:numId w:val="46"/>
        </w:numPr>
        <w:rPr>
          <w:lang w:val="fr-FR" w:eastAsia="ja-JP"/>
        </w:rPr>
      </w:pPr>
      <w:r w:rsidRPr="00434D6B">
        <w:rPr>
          <w:lang w:val="fr-FR" w:eastAsia="ja-JP"/>
        </w:rPr>
        <w:t xml:space="preserve">Journalisation de l’activité </w:t>
      </w:r>
      <w:r w:rsidR="007024AB">
        <w:rPr>
          <w:lang w:val="fr-FR" w:eastAsia="ja-JP"/>
        </w:rPr>
        <w:t>soutien</w:t>
      </w:r>
      <w:r w:rsidRPr="00434D6B">
        <w:rPr>
          <w:lang w:val="fr-FR" w:eastAsia="ja-JP"/>
        </w:rPr>
        <w:t xml:space="preserve"> niveau 3</w:t>
      </w:r>
    </w:p>
    <w:p w:rsidR="008403EE" w:rsidRPr="00434D6B" w:rsidRDefault="008403EE" w:rsidP="008403EE">
      <w:pPr>
        <w:spacing w:after="0"/>
        <w:rPr>
          <w:rFonts w:ascii="Franklin Gothic Book" w:eastAsia="MingLiU" w:hAnsi="Franklin Gothic Book" w:cs="Times New Roman"/>
          <w:i/>
          <w:iCs/>
          <w:color w:val="0267AD" w:themeColor="text2"/>
          <w:lang w:val="fr-FR" w:eastAsia="ja-JP"/>
        </w:rPr>
      </w:pPr>
    </w:p>
    <w:p w:rsidR="008403EE" w:rsidRPr="00434D6B" w:rsidRDefault="008403EE" w:rsidP="008403EE">
      <w:pPr>
        <w:spacing w:after="0"/>
        <w:rPr>
          <w:rFonts w:ascii="Franklin Gothic Book" w:eastAsia="MingLiU" w:hAnsi="Franklin Gothic Book" w:cs="Times New Roman"/>
          <w:i/>
          <w:iCs/>
          <w:color w:val="0267AD" w:themeColor="text2"/>
          <w:lang w:val="fr-FR" w:eastAsia="ja-JP"/>
        </w:rPr>
      </w:pPr>
    </w:p>
    <w:p w:rsidR="008403EE" w:rsidRPr="00434D6B" w:rsidRDefault="008403EE" w:rsidP="008403EE">
      <w:pPr>
        <w:spacing w:before="60" w:after="0"/>
        <w:jc w:val="left"/>
        <w:textAlignment w:val="auto"/>
        <w:rPr>
          <w:rFonts w:ascii="Franklin Gothic Book" w:eastAsia="Times New Roman" w:hAnsi="Franklin Gothic Book" w:cs="Arial"/>
          <w:color w:val="13404D" w:themeColor="text1"/>
          <w:lang w:val="fr-FR" w:eastAsia="ja-JP"/>
        </w:rPr>
      </w:pPr>
      <w:r w:rsidRPr="00434D6B">
        <w:rPr>
          <w:rFonts w:ascii="Franklin Gothic Book" w:eastAsia="MingLiU" w:hAnsi="Franklin Gothic Book" w:cs="Times New Roman"/>
          <w:i/>
          <w:iCs/>
          <w:color w:val="0267AD" w:themeColor="text2"/>
          <w:sz w:val="28"/>
          <w:szCs w:val="24"/>
          <w:lang w:val="fr-FR"/>
        </w:rPr>
        <w:lastRenderedPageBreak/>
        <w:t>Compétences requises</w:t>
      </w:r>
    </w:p>
    <w:p w:rsidR="008403EE" w:rsidRPr="00434D6B" w:rsidRDefault="008403EE" w:rsidP="008403EE">
      <w:pPr>
        <w:spacing w:after="0"/>
        <w:rPr>
          <w:sz w:val="24"/>
          <w:szCs w:val="24"/>
        </w:rPr>
      </w:pPr>
    </w:p>
    <w:p w:rsidR="008403EE" w:rsidRPr="00434D6B" w:rsidRDefault="008403EE" w:rsidP="008403EE">
      <w:pPr>
        <w:pStyle w:val="Paragraphedeliste"/>
        <w:numPr>
          <w:ilvl w:val="0"/>
          <w:numId w:val="45"/>
        </w:numPr>
        <w:jc w:val="left"/>
      </w:pPr>
      <w:r w:rsidRPr="00434D6B">
        <w:t>Bonne communication orale et écrite</w:t>
      </w:r>
    </w:p>
    <w:p w:rsidR="008403EE" w:rsidRPr="00434D6B" w:rsidRDefault="008403EE" w:rsidP="008403EE">
      <w:pPr>
        <w:pStyle w:val="Paragraphedeliste"/>
        <w:numPr>
          <w:ilvl w:val="0"/>
          <w:numId w:val="45"/>
        </w:numPr>
        <w:jc w:val="left"/>
        <w:rPr>
          <w:lang w:val="fr-FR"/>
        </w:rPr>
      </w:pPr>
      <w:r w:rsidRPr="00434D6B">
        <w:rPr>
          <w:lang w:val="fr-FR"/>
        </w:rPr>
        <w:t>Bonne capacité d’analyse des problèmes</w:t>
      </w:r>
    </w:p>
    <w:p w:rsidR="008403EE" w:rsidRPr="00434D6B" w:rsidRDefault="008403EE" w:rsidP="008403EE">
      <w:pPr>
        <w:pStyle w:val="Paragraphedeliste"/>
        <w:numPr>
          <w:ilvl w:val="0"/>
          <w:numId w:val="45"/>
        </w:numPr>
        <w:jc w:val="left"/>
      </w:pPr>
      <w:r w:rsidRPr="00434D6B">
        <w:t xml:space="preserve">Bon niveau Unix, SQL, </w:t>
      </w:r>
    </w:p>
    <w:p w:rsidR="008403EE" w:rsidRPr="00434D6B" w:rsidRDefault="008403EE" w:rsidP="008403EE">
      <w:pPr>
        <w:pStyle w:val="Paragraphedeliste"/>
        <w:numPr>
          <w:ilvl w:val="0"/>
          <w:numId w:val="45"/>
        </w:numPr>
        <w:jc w:val="left"/>
        <w:rPr>
          <w:lang w:val="fr-FR"/>
        </w:rPr>
      </w:pPr>
      <w:r w:rsidRPr="00434D6B">
        <w:rPr>
          <w:lang w:val="fr-FR"/>
        </w:rPr>
        <w:t>Connaitre un langage orienté objet est un plus </w:t>
      </w:r>
    </w:p>
    <w:p w:rsidR="008403EE" w:rsidRPr="00434D6B" w:rsidRDefault="008403EE" w:rsidP="008403EE">
      <w:pPr>
        <w:spacing w:after="0"/>
        <w:rPr>
          <w:b/>
          <w:sz w:val="28"/>
          <w:szCs w:val="28"/>
          <w:lang w:val="fr-FR"/>
        </w:rPr>
      </w:pPr>
    </w:p>
    <w:p w:rsidR="008403EE" w:rsidRDefault="008403EE" w:rsidP="008403EE">
      <w:pPr>
        <w:spacing w:after="0"/>
        <w:rPr>
          <w:rFonts w:ascii="Franklin Gothic Book" w:eastAsia="MingLiU" w:hAnsi="Franklin Gothic Book" w:cs="Times New Roman"/>
          <w:i/>
          <w:iCs/>
          <w:color w:val="0267AD" w:themeColor="text2"/>
          <w:sz w:val="28"/>
          <w:szCs w:val="24"/>
          <w:lang w:val="fr-FR" w:eastAsia="ja-JP"/>
        </w:rPr>
      </w:pPr>
      <w:r w:rsidRPr="00434D6B">
        <w:rPr>
          <w:rFonts w:ascii="Franklin Gothic Book" w:eastAsia="MingLiU" w:hAnsi="Franklin Gothic Book" w:cs="Times New Roman"/>
          <w:i/>
          <w:iCs/>
          <w:color w:val="0267AD" w:themeColor="text2"/>
          <w:sz w:val="28"/>
          <w:szCs w:val="24"/>
          <w:lang w:val="fr-FR" w:eastAsia="ja-JP"/>
        </w:rPr>
        <w:t>Aptitudes relationnelles et comportementales</w:t>
      </w:r>
    </w:p>
    <w:p w:rsidR="001C14B3" w:rsidRPr="00434D6B" w:rsidRDefault="001C14B3" w:rsidP="008403EE">
      <w:pPr>
        <w:spacing w:after="0"/>
        <w:rPr>
          <w:rFonts w:ascii="Franklin Gothic Book" w:eastAsia="MingLiU" w:hAnsi="Franklin Gothic Book" w:cs="Times New Roman"/>
          <w:i/>
          <w:iCs/>
          <w:color w:val="0267AD" w:themeColor="text2"/>
          <w:sz w:val="28"/>
          <w:szCs w:val="24"/>
          <w:lang w:val="fr-FR" w:eastAsia="ja-JP"/>
        </w:rPr>
      </w:pPr>
    </w:p>
    <w:p w:rsidR="001C14B3" w:rsidRPr="00A95686" w:rsidRDefault="001C14B3" w:rsidP="001C14B3">
      <w:pPr>
        <w:pStyle w:val="Sansinterligne"/>
        <w:numPr>
          <w:ilvl w:val="0"/>
          <w:numId w:val="47"/>
        </w:numPr>
        <w:rPr>
          <w:rFonts w:eastAsia="Times New Roman"/>
          <w:lang w:val="fr-FR"/>
        </w:rPr>
      </w:pPr>
      <w:r w:rsidRPr="00A95686">
        <w:rPr>
          <w:rFonts w:eastAsia="Times New Roman"/>
          <w:lang w:val="fr-FR"/>
        </w:rPr>
        <w:t>Vous aimez travailler en équipe et disposez d'une très bonne capacité d'organisation et d’autonomie</w:t>
      </w:r>
    </w:p>
    <w:p w:rsidR="001C14B3" w:rsidRPr="00A95686" w:rsidRDefault="001C14B3" w:rsidP="001C14B3">
      <w:pPr>
        <w:pStyle w:val="Sansinterligne"/>
        <w:numPr>
          <w:ilvl w:val="0"/>
          <w:numId w:val="47"/>
        </w:numPr>
        <w:rPr>
          <w:rFonts w:eastAsia="Times New Roman"/>
          <w:lang w:val="fr-FR"/>
        </w:rPr>
      </w:pPr>
      <w:r w:rsidRPr="00A95686">
        <w:rPr>
          <w:rFonts w:eastAsia="Times New Roman"/>
          <w:lang w:val="fr-FR"/>
        </w:rPr>
        <w:t xml:space="preserve">Vous êtes capable d'interagir avec plusieurs équipes et gérer des cas de figure de natures différentes </w:t>
      </w:r>
    </w:p>
    <w:p w:rsidR="001C14B3" w:rsidRDefault="001C14B3" w:rsidP="001C14B3">
      <w:pPr>
        <w:pStyle w:val="Sansinterligne"/>
        <w:numPr>
          <w:ilvl w:val="0"/>
          <w:numId w:val="47"/>
        </w:numPr>
        <w:rPr>
          <w:rFonts w:eastAsia="Times New Roman"/>
          <w:lang w:val="fr-FR"/>
        </w:rPr>
      </w:pPr>
      <w:r w:rsidRPr="00A95686">
        <w:rPr>
          <w:rFonts w:eastAsia="Times New Roman"/>
          <w:lang w:val="fr-FR"/>
        </w:rPr>
        <w:t>Vous disposez d'une forte capacité d'adaptation dans un environnement évolutif et AGILE</w:t>
      </w:r>
    </w:p>
    <w:p w:rsidR="001C14B3" w:rsidRPr="00672ACF" w:rsidRDefault="001C14B3" w:rsidP="001C14B3">
      <w:pPr>
        <w:pStyle w:val="Sansinterligne"/>
        <w:numPr>
          <w:ilvl w:val="0"/>
          <w:numId w:val="47"/>
        </w:numPr>
        <w:rPr>
          <w:rFonts w:eastAsia="Times New Roman"/>
          <w:b/>
          <w:lang w:val="fr-FR"/>
        </w:rPr>
      </w:pPr>
      <w:r w:rsidRPr="00672ACF">
        <w:rPr>
          <w:rFonts w:eastAsia="Times New Roman"/>
          <w:b/>
          <w:lang w:val="fr-FR"/>
        </w:rPr>
        <w:t>Le leadership dont vous faîtes preuve vous permet de convaincre et communiquer efficacement avec un bon relationnel</w:t>
      </w:r>
    </w:p>
    <w:p w:rsidR="001C14B3" w:rsidRPr="00434D6B" w:rsidRDefault="001C14B3" w:rsidP="001C14B3">
      <w:pPr>
        <w:pStyle w:val="Paragraphedeliste"/>
        <w:rPr>
          <w:lang w:eastAsia="ja-JP"/>
        </w:rPr>
      </w:pPr>
      <w:bookmarkStart w:id="0" w:name="_GoBack"/>
      <w:bookmarkEnd w:id="0"/>
    </w:p>
    <w:sectPr w:rsidR="001C14B3" w:rsidRPr="00434D6B" w:rsidSect="0095034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2C5" w:rsidRDefault="009F02C5" w:rsidP="001D02E7">
      <w:pPr>
        <w:spacing w:before="0" w:after="0"/>
      </w:pPr>
      <w:r>
        <w:separator/>
      </w:r>
    </w:p>
  </w:endnote>
  <w:endnote w:type="continuationSeparator" w:id="0">
    <w:p w:rsidR="009F02C5" w:rsidRDefault="009F02C5"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altName w:val="Franklin Gothic Medium"/>
    <w:panose1 w:val="020B0703020102020204"/>
    <w:charset w:val="00"/>
    <w:family w:val="swiss"/>
    <w:pitch w:val="variable"/>
    <w:sig w:usb0="00000287" w:usb1="00000000" w:usb2="00000000" w:usb3="00000000" w:csb0="0000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BD44D6" w:rsidRPr="00F56BDA" w:rsidTr="00D90781">
      <w:trPr>
        <w:trHeight w:val="9885"/>
      </w:trPr>
      <w:tc>
        <w:tcPr>
          <w:tcW w:w="733" w:type="dxa"/>
          <w:tcBorders>
            <w:bottom w:val="single" w:sz="4" w:space="0" w:color="auto"/>
          </w:tcBorders>
          <w:textDirection w:val="btLr"/>
          <w:vAlign w:val="bottom"/>
        </w:tcPr>
        <w:p w:rsidR="00BD44D6" w:rsidRPr="00722228" w:rsidRDefault="00BD44D6" w:rsidP="00D90781">
          <w:pPr>
            <w:pStyle w:val="Pieddepage"/>
            <w:jc w:val="left"/>
            <w:rPr>
              <w:lang w:val="en-US"/>
            </w:rPr>
          </w:pPr>
          <w:r>
            <w:rPr>
              <w:noProof/>
              <w:lang w:val="fr-FR"/>
            </w:rPr>
            <w:drawing>
              <wp:anchor distT="0" distB="0" distL="114300" distR="114300" simplePos="0" relativeHeight="251662336" behindDoc="0" locked="1" layoutInCell="0" allowOverlap="0" wp14:anchorId="517F3587" wp14:editId="18355D9A">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722228">
            <w:rPr>
              <w:lang w:val="en-US"/>
            </w:rPr>
            <w:t>1</w:t>
          </w:r>
          <w:r w:rsidRPr="000A55CD">
            <w:fldChar w:fldCharType="begin"/>
          </w:r>
          <w:r w:rsidRPr="00722228">
            <w:rPr>
              <w:lang w:val="en-US"/>
            </w:rPr>
            <w:instrText xml:space="preserve"> IF </w:instrText>
          </w:r>
          <w:r>
            <w:fldChar w:fldCharType="begin"/>
          </w:r>
          <w:r w:rsidRPr="00722228">
            <w:rPr>
              <w:lang w:val="en-US"/>
            </w:rPr>
            <w:instrText xml:space="preserve"> STYLEREF Titre  </w:instrText>
          </w:r>
          <w:r>
            <w:fldChar w:fldCharType="separate"/>
          </w:r>
          <w:r w:rsidR="001C14B3">
            <w:rPr>
              <w:b/>
              <w:bCs/>
              <w:noProof/>
              <w:lang w:val="fr-FR"/>
            </w:rPr>
            <w:instrText>Erreur ! Il n'y a pas de texte répondant à ce style dans ce document.</w:instrText>
          </w:r>
          <w:r>
            <w:rPr>
              <w:noProof/>
            </w:rPr>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fldChar w:fldCharType="begin"/>
          </w:r>
          <w:r w:rsidRPr="00722228">
            <w:rPr>
              <w:lang w:val="en-US"/>
            </w:rPr>
            <w:instrText xml:space="preserve"> STYLEREF Titre  \* charformat </w:instrText>
          </w:r>
          <w:r>
            <w:fldChar w:fldCharType="separate"/>
          </w:r>
          <w:r w:rsidR="00226404">
            <w:rPr>
              <w:b/>
              <w:bCs/>
              <w:noProof/>
              <w:lang w:val="en-US"/>
            </w:rPr>
            <w:instrText>Error! Use the Home tab to apply Titre to the text that you want to appear here.</w:instrText>
          </w:r>
          <w:r>
            <w:rPr>
              <w:noProof/>
            </w:rPr>
            <w:fldChar w:fldCharType="end"/>
          </w:r>
          <w:r w:rsidRPr="000A55CD">
            <w:fldChar w:fldCharType="end"/>
          </w:r>
        </w:p>
        <w:p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1C14B3">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1C14B3">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rsidTr="00D90781">
      <w:trPr>
        <w:trHeight w:val="705"/>
      </w:trPr>
      <w:tc>
        <w:tcPr>
          <w:tcW w:w="733" w:type="dxa"/>
          <w:tcBorders>
            <w:top w:val="single" w:sz="4" w:space="0" w:color="auto"/>
          </w:tcBorders>
          <w:vAlign w:val="bottom"/>
        </w:tcPr>
        <w:p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1C14B3" w:rsidRPr="001C14B3">
            <w:rPr>
              <w:rStyle w:val="Numrodepage"/>
              <w:rFonts w:eastAsiaTheme="majorEastAsia"/>
              <w:noProof/>
            </w:rPr>
            <w:t>1</w:t>
          </w:r>
          <w:r w:rsidRPr="00822632">
            <w:rPr>
              <w:rStyle w:val="Numrodepage"/>
            </w:rPr>
            <w:fldChar w:fldCharType="end"/>
          </w:r>
        </w:p>
      </w:tc>
    </w:tr>
  </w:tbl>
  <w:p w:rsidR="00BD44D6" w:rsidRDefault="00BD44D6">
    <w:pPr>
      <w:pStyle w:val="Pieddepage"/>
    </w:pPr>
  </w:p>
  <w:p w:rsidR="00BD44D6" w:rsidRDefault="00BD44D6">
    <w:pPr>
      <w:pStyle w:val="Pieddepage"/>
    </w:pPr>
  </w:p>
  <w:p w:rsidR="00BD44D6" w:rsidRDefault="00BD44D6">
    <w:pPr>
      <w:pStyle w:val="Pieddepage"/>
    </w:pPr>
  </w:p>
  <w:p w:rsidR="00BD44D6" w:rsidRDefault="00BD44D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2C5" w:rsidRDefault="009F02C5" w:rsidP="001D02E7">
      <w:pPr>
        <w:spacing w:before="0" w:after="0"/>
      </w:pPr>
      <w:r>
        <w:separator/>
      </w:r>
    </w:p>
  </w:footnote>
  <w:footnote w:type="continuationSeparator" w:id="0">
    <w:p w:rsidR="009F02C5" w:rsidRDefault="009F02C5"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4D6" w:rsidRDefault="00BD44D6">
    <w:pPr>
      <w:pStyle w:val="En-tte"/>
    </w:pPr>
    <w:r>
      <w:rPr>
        <w:noProof/>
        <w:lang w:val="fr-FR"/>
      </w:rPr>
      <w:drawing>
        <wp:anchor distT="0" distB="0" distL="114300" distR="114300" simplePos="0" relativeHeight="251660288" behindDoc="0" locked="0" layoutInCell="1" allowOverlap="1" wp14:anchorId="7F8A8583" wp14:editId="0030DF77">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6DF988DB" wp14:editId="19043558">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04105"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fillcolor="#f1f5f8 [3214]" stroked="f" strokeweight="2pt">
              <v:path arrowok="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10047F"/>
    <w:multiLevelType w:val="hybridMultilevel"/>
    <w:tmpl w:val="95D23BF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CB7F87"/>
    <w:multiLevelType w:val="hybridMultilevel"/>
    <w:tmpl w:val="19CC0B0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D44AAB"/>
    <w:multiLevelType w:val="hybridMultilevel"/>
    <w:tmpl w:val="8BE6884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1"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3"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BD336C7"/>
    <w:multiLevelType w:val="multilevel"/>
    <w:tmpl w:val="804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3205AF"/>
    <w:multiLevelType w:val="hybridMultilevel"/>
    <w:tmpl w:val="5FE41C1A"/>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6"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7"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265E2540"/>
    <w:multiLevelType w:val="hybridMultilevel"/>
    <w:tmpl w:val="E12A9D3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A007A99"/>
    <w:multiLevelType w:val="multilevel"/>
    <w:tmpl w:val="1CDE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0044CB6"/>
    <w:multiLevelType w:val="hybridMultilevel"/>
    <w:tmpl w:val="66A64B4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8"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9"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3"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1F3610A"/>
    <w:multiLevelType w:val="hybridMultilevel"/>
    <w:tmpl w:val="1B26F3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22C6CF3"/>
    <w:multiLevelType w:val="hybridMultilevel"/>
    <w:tmpl w:val="E9449D4A"/>
    <w:lvl w:ilvl="0" w:tplc="1CF6522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0"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2" w15:restartNumberingAfterBreak="0">
    <w:nsid w:val="77135A03"/>
    <w:multiLevelType w:val="hybridMultilevel"/>
    <w:tmpl w:val="FA202826"/>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43" w15:restartNumberingAfterBreak="0">
    <w:nsid w:val="77704764"/>
    <w:multiLevelType w:val="hybridMultilevel"/>
    <w:tmpl w:val="3BFA2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abstractNumId w:val="0"/>
  </w:num>
  <w:num w:numId="2">
    <w:abstractNumId w:val="39"/>
  </w:num>
  <w:num w:numId="3">
    <w:abstractNumId w:val="16"/>
  </w:num>
  <w:num w:numId="4">
    <w:abstractNumId w:val="32"/>
  </w:num>
  <w:num w:numId="5">
    <w:abstractNumId w:val="28"/>
  </w:num>
  <w:num w:numId="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num>
  <w:num w:numId="8">
    <w:abstractNumId w:val="20"/>
  </w:num>
  <w:num w:numId="9">
    <w:abstractNumId w:val="12"/>
  </w:num>
  <w:num w:numId="10">
    <w:abstractNumId w:val="1"/>
  </w:num>
  <w:num w:numId="11">
    <w:abstractNumId w:val="30"/>
  </w:num>
  <w:num w:numId="12">
    <w:abstractNumId w:val="24"/>
  </w:num>
  <w:num w:numId="13">
    <w:abstractNumId w:val="26"/>
  </w:num>
  <w:num w:numId="14">
    <w:abstractNumId w:val="31"/>
  </w:num>
  <w:num w:numId="15">
    <w:abstractNumId w:val="8"/>
  </w:num>
  <w:num w:numId="16">
    <w:abstractNumId w:val="36"/>
  </w:num>
  <w:num w:numId="17">
    <w:abstractNumId w:val="33"/>
  </w:num>
  <w:num w:numId="18">
    <w:abstractNumId w:val="28"/>
  </w:num>
  <w:num w:numId="19">
    <w:abstractNumId w:val="28"/>
  </w:num>
  <w:num w:numId="20">
    <w:abstractNumId w:val="28"/>
  </w:num>
  <w:num w:numId="21">
    <w:abstractNumId w:val="28"/>
  </w:num>
  <w:num w:numId="22">
    <w:abstractNumId w:val="25"/>
  </w:num>
  <w:num w:numId="23">
    <w:abstractNumId w:val="29"/>
  </w:num>
  <w:num w:numId="24">
    <w:abstractNumId w:val="23"/>
  </w:num>
  <w:num w:numId="25">
    <w:abstractNumId w:val="17"/>
  </w:num>
  <w:num w:numId="26">
    <w:abstractNumId w:val="35"/>
  </w:num>
  <w:num w:numId="27">
    <w:abstractNumId w:val="40"/>
  </w:num>
  <w:num w:numId="28">
    <w:abstractNumId w:val="27"/>
  </w:num>
  <w:num w:numId="29">
    <w:abstractNumId w:val="7"/>
  </w:num>
  <w:num w:numId="30">
    <w:abstractNumId w:val="9"/>
  </w:num>
  <w:num w:numId="31">
    <w:abstractNumId w:val="11"/>
  </w:num>
  <w:num w:numId="32">
    <w:abstractNumId w:val="34"/>
  </w:num>
  <w:num w:numId="33">
    <w:abstractNumId w:val="41"/>
  </w:num>
  <w:num w:numId="34">
    <w:abstractNumId w:val="5"/>
  </w:num>
  <w:num w:numId="35">
    <w:abstractNumId w:val="22"/>
  </w:num>
  <w:num w:numId="36">
    <w:abstractNumId w:val="6"/>
  </w:num>
  <w:num w:numId="37">
    <w:abstractNumId w:val="13"/>
  </w:num>
  <w:num w:numId="38">
    <w:abstractNumId w:val="10"/>
  </w:num>
  <w:num w:numId="39">
    <w:abstractNumId w:val="43"/>
  </w:num>
  <w:num w:numId="40">
    <w:abstractNumId w:val="15"/>
  </w:num>
  <w:num w:numId="41">
    <w:abstractNumId w:val="2"/>
  </w:num>
  <w:num w:numId="42">
    <w:abstractNumId w:val="37"/>
  </w:num>
  <w:num w:numId="43">
    <w:abstractNumId w:val="4"/>
  </w:num>
  <w:num w:numId="44">
    <w:abstractNumId w:val="42"/>
  </w:num>
  <w:num w:numId="45">
    <w:abstractNumId w:val="18"/>
  </w:num>
  <w:num w:numId="46">
    <w:abstractNumId w:val="3"/>
  </w:num>
  <w:num w:numId="47">
    <w:abstractNumId w:val="21"/>
  </w:num>
  <w:num w:numId="48">
    <w:abstractNumId w:val="14"/>
  </w:num>
  <w:num w:numId="49">
    <w:abstractNumId w:val="38"/>
  </w:num>
  <w:num w:numId="50">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C01"/>
    <w:rsid w:val="0001144A"/>
    <w:rsid w:val="00015168"/>
    <w:rsid w:val="00025629"/>
    <w:rsid w:val="00030D2B"/>
    <w:rsid w:val="000336B9"/>
    <w:rsid w:val="0005576A"/>
    <w:rsid w:val="00056E9E"/>
    <w:rsid w:val="00073D3E"/>
    <w:rsid w:val="000870EA"/>
    <w:rsid w:val="00095A40"/>
    <w:rsid w:val="00095D82"/>
    <w:rsid w:val="000A2FDB"/>
    <w:rsid w:val="000A3BBA"/>
    <w:rsid w:val="000A5097"/>
    <w:rsid w:val="000B268D"/>
    <w:rsid w:val="000C318C"/>
    <w:rsid w:val="000C42FC"/>
    <w:rsid w:val="000C6C01"/>
    <w:rsid w:val="000D3A9D"/>
    <w:rsid w:val="000E44DA"/>
    <w:rsid w:val="000E4B8E"/>
    <w:rsid w:val="000E6DA8"/>
    <w:rsid w:val="000F12F4"/>
    <w:rsid w:val="00103589"/>
    <w:rsid w:val="0011076F"/>
    <w:rsid w:val="0012410A"/>
    <w:rsid w:val="001344DA"/>
    <w:rsid w:val="001354CA"/>
    <w:rsid w:val="0014197C"/>
    <w:rsid w:val="00142BB3"/>
    <w:rsid w:val="001616A8"/>
    <w:rsid w:val="0017158A"/>
    <w:rsid w:val="00173A2F"/>
    <w:rsid w:val="00185077"/>
    <w:rsid w:val="00194009"/>
    <w:rsid w:val="001964A2"/>
    <w:rsid w:val="001B2164"/>
    <w:rsid w:val="001B36C3"/>
    <w:rsid w:val="001B7525"/>
    <w:rsid w:val="001C055E"/>
    <w:rsid w:val="001C14B3"/>
    <w:rsid w:val="001C169C"/>
    <w:rsid w:val="001C3B2D"/>
    <w:rsid w:val="001D02E7"/>
    <w:rsid w:val="001E5B7D"/>
    <w:rsid w:val="001F6008"/>
    <w:rsid w:val="00224BCD"/>
    <w:rsid w:val="00226404"/>
    <w:rsid w:val="002266B6"/>
    <w:rsid w:val="0024132A"/>
    <w:rsid w:val="00245CCF"/>
    <w:rsid w:val="00257552"/>
    <w:rsid w:val="00261934"/>
    <w:rsid w:val="00261A9D"/>
    <w:rsid w:val="00263BB7"/>
    <w:rsid w:val="00265165"/>
    <w:rsid w:val="00270FD4"/>
    <w:rsid w:val="0027777D"/>
    <w:rsid w:val="00277942"/>
    <w:rsid w:val="0029181A"/>
    <w:rsid w:val="002B01C2"/>
    <w:rsid w:val="002B5B9A"/>
    <w:rsid w:val="002C6957"/>
    <w:rsid w:val="002E0481"/>
    <w:rsid w:val="002E7914"/>
    <w:rsid w:val="003000AC"/>
    <w:rsid w:val="003216B3"/>
    <w:rsid w:val="00322D9E"/>
    <w:rsid w:val="00325362"/>
    <w:rsid w:val="00327037"/>
    <w:rsid w:val="003415B7"/>
    <w:rsid w:val="00342305"/>
    <w:rsid w:val="00345186"/>
    <w:rsid w:val="0036377C"/>
    <w:rsid w:val="00385008"/>
    <w:rsid w:val="003A0695"/>
    <w:rsid w:val="003A4473"/>
    <w:rsid w:val="003B5B8F"/>
    <w:rsid w:val="003C7F50"/>
    <w:rsid w:val="003D63BC"/>
    <w:rsid w:val="003E6D0C"/>
    <w:rsid w:val="003E725B"/>
    <w:rsid w:val="003F394A"/>
    <w:rsid w:val="0040559A"/>
    <w:rsid w:val="00425636"/>
    <w:rsid w:val="00425EA9"/>
    <w:rsid w:val="00434D6B"/>
    <w:rsid w:val="00442842"/>
    <w:rsid w:val="0044641B"/>
    <w:rsid w:val="00457FEC"/>
    <w:rsid w:val="004668C1"/>
    <w:rsid w:val="004A4538"/>
    <w:rsid w:val="004A6FA2"/>
    <w:rsid w:val="004B228A"/>
    <w:rsid w:val="004B33E8"/>
    <w:rsid w:val="004C47E5"/>
    <w:rsid w:val="004D1D67"/>
    <w:rsid w:val="004D3319"/>
    <w:rsid w:val="004D4508"/>
    <w:rsid w:val="004D7490"/>
    <w:rsid w:val="004E13C2"/>
    <w:rsid w:val="004E2989"/>
    <w:rsid w:val="004E541A"/>
    <w:rsid w:val="004F35AB"/>
    <w:rsid w:val="004F5499"/>
    <w:rsid w:val="004F5EF1"/>
    <w:rsid w:val="005050D7"/>
    <w:rsid w:val="00506FC0"/>
    <w:rsid w:val="00507BCE"/>
    <w:rsid w:val="00520F2A"/>
    <w:rsid w:val="0052476E"/>
    <w:rsid w:val="00533DE2"/>
    <w:rsid w:val="005363DB"/>
    <w:rsid w:val="00541EEB"/>
    <w:rsid w:val="005468C0"/>
    <w:rsid w:val="00551C09"/>
    <w:rsid w:val="00552F9B"/>
    <w:rsid w:val="00566F5F"/>
    <w:rsid w:val="00567BFA"/>
    <w:rsid w:val="00583AC6"/>
    <w:rsid w:val="00584E09"/>
    <w:rsid w:val="00585ECA"/>
    <w:rsid w:val="00595D9A"/>
    <w:rsid w:val="005A0CDC"/>
    <w:rsid w:val="005A6A6B"/>
    <w:rsid w:val="005A6A9C"/>
    <w:rsid w:val="005C04E1"/>
    <w:rsid w:val="005C3573"/>
    <w:rsid w:val="005C610A"/>
    <w:rsid w:val="005E222D"/>
    <w:rsid w:val="005F6CBD"/>
    <w:rsid w:val="0061528F"/>
    <w:rsid w:val="0062431B"/>
    <w:rsid w:val="00624C8D"/>
    <w:rsid w:val="00635061"/>
    <w:rsid w:val="0064531B"/>
    <w:rsid w:val="00650BCC"/>
    <w:rsid w:val="006531C2"/>
    <w:rsid w:val="00656D91"/>
    <w:rsid w:val="0066084D"/>
    <w:rsid w:val="0066407E"/>
    <w:rsid w:val="0066440E"/>
    <w:rsid w:val="00666389"/>
    <w:rsid w:val="00686CCE"/>
    <w:rsid w:val="00693FC1"/>
    <w:rsid w:val="006A4127"/>
    <w:rsid w:val="006C52A2"/>
    <w:rsid w:val="006C5BF7"/>
    <w:rsid w:val="006E1BD9"/>
    <w:rsid w:val="006E3583"/>
    <w:rsid w:val="006E7C12"/>
    <w:rsid w:val="007024AB"/>
    <w:rsid w:val="00713358"/>
    <w:rsid w:val="00722228"/>
    <w:rsid w:val="00732C73"/>
    <w:rsid w:val="007413DF"/>
    <w:rsid w:val="00745E7E"/>
    <w:rsid w:val="007518CA"/>
    <w:rsid w:val="00757374"/>
    <w:rsid w:val="007578DD"/>
    <w:rsid w:val="00765016"/>
    <w:rsid w:val="00777EC4"/>
    <w:rsid w:val="00786C01"/>
    <w:rsid w:val="007B08E2"/>
    <w:rsid w:val="007B13C9"/>
    <w:rsid w:val="007C3A87"/>
    <w:rsid w:val="007C4483"/>
    <w:rsid w:val="007D0D2D"/>
    <w:rsid w:val="007D1673"/>
    <w:rsid w:val="007D1A5A"/>
    <w:rsid w:val="007D1A71"/>
    <w:rsid w:val="007E1F63"/>
    <w:rsid w:val="007E26D6"/>
    <w:rsid w:val="00800841"/>
    <w:rsid w:val="0081188A"/>
    <w:rsid w:val="008235CF"/>
    <w:rsid w:val="00831400"/>
    <w:rsid w:val="00832460"/>
    <w:rsid w:val="00837BA8"/>
    <w:rsid w:val="008403EE"/>
    <w:rsid w:val="00840E78"/>
    <w:rsid w:val="008519CF"/>
    <w:rsid w:val="00853B5B"/>
    <w:rsid w:val="008561C6"/>
    <w:rsid w:val="00864FD0"/>
    <w:rsid w:val="00865524"/>
    <w:rsid w:val="00866E56"/>
    <w:rsid w:val="008709FB"/>
    <w:rsid w:val="008736F9"/>
    <w:rsid w:val="00876D8D"/>
    <w:rsid w:val="008932CE"/>
    <w:rsid w:val="00896D9D"/>
    <w:rsid w:val="008A2E69"/>
    <w:rsid w:val="008B466F"/>
    <w:rsid w:val="008C1B4C"/>
    <w:rsid w:val="008C26C8"/>
    <w:rsid w:val="008C47B5"/>
    <w:rsid w:val="008C6C78"/>
    <w:rsid w:val="008C74D1"/>
    <w:rsid w:val="008F492D"/>
    <w:rsid w:val="008F727D"/>
    <w:rsid w:val="008F7B28"/>
    <w:rsid w:val="00904FFE"/>
    <w:rsid w:val="00914181"/>
    <w:rsid w:val="00924A01"/>
    <w:rsid w:val="00935CB0"/>
    <w:rsid w:val="00936A21"/>
    <w:rsid w:val="009424DF"/>
    <w:rsid w:val="00945AB3"/>
    <w:rsid w:val="00946078"/>
    <w:rsid w:val="0095034A"/>
    <w:rsid w:val="00953EAB"/>
    <w:rsid w:val="009553DC"/>
    <w:rsid w:val="009564D7"/>
    <w:rsid w:val="00963480"/>
    <w:rsid w:val="0096610C"/>
    <w:rsid w:val="00971EA7"/>
    <w:rsid w:val="0097582A"/>
    <w:rsid w:val="009766B8"/>
    <w:rsid w:val="009802B6"/>
    <w:rsid w:val="00981F26"/>
    <w:rsid w:val="00992F60"/>
    <w:rsid w:val="00994B3F"/>
    <w:rsid w:val="009A0CAD"/>
    <w:rsid w:val="009A2CA7"/>
    <w:rsid w:val="009A318F"/>
    <w:rsid w:val="009A4ED4"/>
    <w:rsid w:val="009A5962"/>
    <w:rsid w:val="009A60B1"/>
    <w:rsid w:val="009B2D59"/>
    <w:rsid w:val="009B3236"/>
    <w:rsid w:val="009B359D"/>
    <w:rsid w:val="009D0B91"/>
    <w:rsid w:val="009D13BA"/>
    <w:rsid w:val="009D2D86"/>
    <w:rsid w:val="009D4205"/>
    <w:rsid w:val="009D5F4C"/>
    <w:rsid w:val="009E13F3"/>
    <w:rsid w:val="009F02C5"/>
    <w:rsid w:val="009F069A"/>
    <w:rsid w:val="009F3E19"/>
    <w:rsid w:val="009F6C79"/>
    <w:rsid w:val="00A01ED1"/>
    <w:rsid w:val="00A03B7E"/>
    <w:rsid w:val="00A07701"/>
    <w:rsid w:val="00A11808"/>
    <w:rsid w:val="00A121CC"/>
    <w:rsid w:val="00A34FB7"/>
    <w:rsid w:val="00A37B28"/>
    <w:rsid w:val="00A41A2D"/>
    <w:rsid w:val="00A43FDA"/>
    <w:rsid w:val="00A47B7A"/>
    <w:rsid w:val="00A617CD"/>
    <w:rsid w:val="00A625AC"/>
    <w:rsid w:val="00A629E1"/>
    <w:rsid w:val="00A67788"/>
    <w:rsid w:val="00A82FE2"/>
    <w:rsid w:val="00A901BF"/>
    <w:rsid w:val="00A90570"/>
    <w:rsid w:val="00A95686"/>
    <w:rsid w:val="00AA3DAE"/>
    <w:rsid w:val="00AB57A0"/>
    <w:rsid w:val="00AD77F3"/>
    <w:rsid w:val="00AE630A"/>
    <w:rsid w:val="00AE7E64"/>
    <w:rsid w:val="00AF53C0"/>
    <w:rsid w:val="00B0129A"/>
    <w:rsid w:val="00B0434D"/>
    <w:rsid w:val="00B176CE"/>
    <w:rsid w:val="00B17B2B"/>
    <w:rsid w:val="00B23DDA"/>
    <w:rsid w:val="00B314A8"/>
    <w:rsid w:val="00B50B45"/>
    <w:rsid w:val="00B51E7B"/>
    <w:rsid w:val="00B51E85"/>
    <w:rsid w:val="00B6304F"/>
    <w:rsid w:val="00B65A69"/>
    <w:rsid w:val="00B80349"/>
    <w:rsid w:val="00B849E5"/>
    <w:rsid w:val="00B85255"/>
    <w:rsid w:val="00B872A5"/>
    <w:rsid w:val="00B9176F"/>
    <w:rsid w:val="00B91FA8"/>
    <w:rsid w:val="00BA002C"/>
    <w:rsid w:val="00BA1C19"/>
    <w:rsid w:val="00BA3247"/>
    <w:rsid w:val="00BB00E1"/>
    <w:rsid w:val="00BC49E3"/>
    <w:rsid w:val="00BC7CBC"/>
    <w:rsid w:val="00BD3CE4"/>
    <w:rsid w:val="00BD44D6"/>
    <w:rsid w:val="00BF16C4"/>
    <w:rsid w:val="00BF226D"/>
    <w:rsid w:val="00BF7234"/>
    <w:rsid w:val="00C175F0"/>
    <w:rsid w:val="00C20C50"/>
    <w:rsid w:val="00C230E5"/>
    <w:rsid w:val="00C232FD"/>
    <w:rsid w:val="00C25745"/>
    <w:rsid w:val="00C34096"/>
    <w:rsid w:val="00C52B2E"/>
    <w:rsid w:val="00C61E9F"/>
    <w:rsid w:val="00C659EE"/>
    <w:rsid w:val="00C71EEA"/>
    <w:rsid w:val="00C731A7"/>
    <w:rsid w:val="00C74351"/>
    <w:rsid w:val="00C82709"/>
    <w:rsid w:val="00C85640"/>
    <w:rsid w:val="00C90377"/>
    <w:rsid w:val="00CA612D"/>
    <w:rsid w:val="00CB60A3"/>
    <w:rsid w:val="00CC021B"/>
    <w:rsid w:val="00CC16B3"/>
    <w:rsid w:val="00CD03ED"/>
    <w:rsid w:val="00CF1C77"/>
    <w:rsid w:val="00CF1E0C"/>
    <w:rsid w:val="00CF4CBD"/>
    <w:rsid w:val="00CF53BA"/>
    <w:rsid w:val="00D007DB"/>
    <w:rsid w:val="00D05A61"/>
    <w:rsid w:val="00D1042F"/>
    <w:rsid w:val="00D106F7"/>
    <w:rsid w:val="00D13867"/>
    <w:rsid w:val="00D1627F"/>
    <w:rsid w:val="00D23C8E"/>
    <w:rsid w:val="00D30E93"/>
    <w:rsid w:val="00D31833"/>
    <w:rsid w:val="00D32B34"/>
    <w:rsid w:val="00D456F4"/>
    <w:rsid w:val="00D45DA5"/>
    <w:rsid w:val="00D54F12"/>
    <w:rsid w:val="00D60181"/>
    <w:rsid w:val="00D6513B"/>
    <w:rsid w:val="00D72352"/>
    <w:rsid w:val="00D760CA"/>
    <w:rsid w:val="00D90781"/>
    <w:rsid w:val="00DA3370"/>
    <w:rsid w:val="00DB3518"/>
    <w:rsid w:val="00DB4768"/>
    <w:rsid w:val="00DC2033"/>
    <w:rsid w:val="00DC68C3"/>
    <w:rsid w:val="00DC7667"/>
    <w:rsid w:val="00DD1FF4"/>
    <w:rsid w:val="00E059DE"/>
    <w:rsid w:val="00E136F4"/>
    <w:rsid w:val="00E1512F"/>
    <w:rsid w:val="00E3165D"/>
    <w:rsid w:val="00E34C67"/>
    <w:rsid w:val="00E3537A"/>
    <w:rsid w:val="00E40A26"/>
    <w:rsid w:val="00E44506"/>
    <w:rsid w:val="00E50EF2"/>
    <w:rsid w:val="00E6363C"/>
    <w:rsid w:val="00E6472B"/>
    <w:rsid w:val="00E7073E"/>
    <w:rsid w:val="00E72C0A"/>
    <w:rsid w:val="00E77C10"/>
    <w:rsid w:val="00E93891"/>
    <w:rsid w:val="00E95EBA"/>
    <w:rsid w:val="00EA7C66"/>
    <w:rsid w:val="00EB1A3D"/>
    <w:rsid w:val="00EB31EC"/>
    <w:rsid w:val="00EC7B74"/>
    <w:rsid w:val="00ED79AA"/>
    <w:rsid w:val="00ED7F72"/>
    <w:rsid w:val="00EE26D3"/>
    <w:rsid w:val="00EF2C7A"/>
    <w:rsid w:val="00F000A4"/>
    <w:rsid w:val="00F0143E"/>
    <w:rsid w:val="00F10EF5"/>
    <w:rsid w:val="00F127DD"/>
    <w:rsid w:val="00F12ABC"/>
    <w:rsid w:val="00F2070F"/>
    <w:rsid w:val="00F25105"/>
    <w:rsid w:val="00F27A75"/>
    <w:rsid w:val="00F35D44"/>
    <w:rsid w:val="00F53B4A"/>
    <w:rsid w:val="00F56BDA"/>
    <w:rsid w:val="00F57A99"/>
    <w:rsid w:val="00F636C0"/>
    <w:rsid w:val="00F6532D"/>
    <w:rsid w:val="00F71220"/>
    <w:rsid w:val="00F840D3"/>
    <w:rsid w:val="00F9646E"/>
    <w:rsid w:val="00FA3F2F"/>
    <w:rsid w:val="00FB113F"/>
    <w:rsid w:val="00FB2CC8"/>
    <w:rsid w:val="00FC155B"/>
    <w:rsid w:val="00FC28A8"/>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340E5D"/>
  <w15:docId w15:val="{CF60DC72-064B-4AB1-91BE-9F110E84A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Emphaseple">
    <w:name w:val="Subtle Emphasis"/>
    <w:basedOn w:val="Policepardfaut"/>
    <w:uiPriority w:val="19"/>
    <w:semiHidden/>
    <w:rsid w:val="007D1673"/>
    <w:rPr>
      <w:i/>
      <w:iCs/>
      <w:color w:val="0267AD" w:themeColor="text2"/>
    </w:rPr>
  </w:style>
  <w:style w:type="character" w:styleId="Rfrencepl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1"/>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Emphase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semiHidden/>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06288210">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125124619">
      <w:bodyDiv w:val="1"/>
      <w:marLeft w:val="0"/>
      <w:marRight w:val="0"/>
      <w:marTop w:val="0"/>
      <w:marBottom w:val="0"/>
      <w:divBdr>
        <w:top w:val="none" w:sz="0" w:space="0" w:color="auto"/>
        <w:left w:val="none" w:sz="0" w:space="0" w:color="auto"/>
        <w:bottom w:val="none" w:sz="0" w:space="0" w:color="auto"/>
        <w:right w:val="none" w:sz="0" w:space="0" w:color="auto"/>
      </w:divBdr>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50564-2E16-40E8-A791-F7BF5DE90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576</Words>
  <Characters>3171</Characters>
  <Application>Microsoft Office Word</Application>
  <DocSecurity>0</DocSecurity>
  <Lines>26</Lines>
  <Paragraphs>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Slim HSAIRI</cp:lastModifiedBy>
  <cp:revision>7</cp:revision>
  <cp:lastPrinted>2012-11-09T08:42:00Z</cp:lastPrinted>
  <dcterms:created xsi:type="dcterms:W3CDTF">2021-03-17T21:31:00Z</dcterms:created>
  <dcterms:modified xsi:type="dcterms:W3CDTF">2022-05-20T16:18:00Z</dcterms:modified>
</cp:coreProperties>
</file>